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740" w:rsidRDefault="00BA7FAA" w:rsidP="00BA7FAA">
      <w:pPr>
        <w:rPr>
          <w:b/>
          <w:sz w:val="32"/>
          <w:szCs w:val="32"/>
          <w:u w:val="single"/>
        </w:rPr>
      </w:pPr>
      <w:r w:rsidRPr="00BA7FAA">
        <w:rPr>
          <w:b/>
          <w:sz w:val="32"/>
          <w:szCs w:val="32"/>
          <w:u w:val="single"/>
        </w:rPr>
        <w:t>Guidelines on Approved e</w:t>
      </w:r>
      <w:r>
        <w:rPr>
          <w:b/>
          <w:sz w:val="32"/>
          <w:szCs w:val="32"/>
          <w:u w:val="single"/>
        </w:rPr>
        <w:t xml:space="preserve">xpenditure from your Capitation </w:t>
      </w:r>
      <w:r w:rsidRPr="00BA7FAA">
        <w:rPr>
          <w:b/>
          <w:sz w:val="32"/>
          <w:szCs w:val="32"/>
          <w:u w:val="single"/>
        </w:rPr>
        <w:t>Money</w:t>
      </w:r>
    </w:p>
    <w:p w:rsidR="00B345B2" w:rsidRPr="000B0B87" w:rsidRDefault="00B345B2" w:rsidP="000B0B87">
      <w:pPr>
        <w:jc w:val="center"/>
        <w:rPr>
          <w:b/>
          <w:sz w:val="28"/>
          <w:szCs w:val="28"/>
          <w:u w:val="single"/>
        </w:rPr>
      </w:pPr>
      <w:r w:rsidRPr="000B0B87">
        <w:rPr>
          <w:b/>
          <w:sz w:val="28"/>
          <w:szCs w:val="28"/>
          <w:u w:val="single"/>
        </w:rPr>
        <w:t>Once you lodge money into your Club or Society bank account it is subject to the following rules</w:t>
      </w:r>
    </w:p>
    <w:p w:rsidR="00BA7FAA" w:rsidRPr="000B0B87" w:rsidRDefault="002D20CE" w:rsidP="00BA7FAA">
      <w:pPr>
        <w:rPr>
          <w:sz w:val="24"/>
          <w:szCs w:val="24"/>
        </w:rPr>
      </w:pPr>
      <w:r w:rsidRPr="000B0B87">
        <w:rPr>
          <w:sz w:val="24"/>
          <w:szCs w:val="24"/>
        </w:rPr>
        <w:t>Your Capitation money will not fully fund all of your expenditures for the year so contributions from Students and fundraising activities should be engaged in to support and contribute to your operations for the year.</w:t>
      </w:r>
      <w:r w:rsidR="00CF3720" w:rsidRPr="000B0B87">
        <w:rPr>
          <w:sz w:val="24"/>
          <w:szCs w:val="24"/>
        </w:rPr>
        <w:t xml:space="preserve"> </w:t>
      </w:r>
    </w:p>
    <w:p w:rsidR="00CF3720" w:rsidRPr="000B0B87" w:rsidRDefault="00CF3720" w:rsidP="000B0B87">
      <w:pPr>
        <w:pStyle w:val="NoSpacing"/>
        <w:numPr>
          <w:ilvl w:val="0"/>
          <w:numId w:val="1"/>
        </w:numPr>
        <w:rPr>
          <w:sz w:val="24"/>
          <w:szCs w:val="24"/>
        </w:rPr>
      </w:pPr>
      <w:r w:rsidRPr="000B0B87">
        <w:rPr>
          <w:sz w:val="24"/>
          <w:szCs w:val="24"/>
        </w:rPr>
        <w:t>All costs incurred in the running of or participation in events for your Club/Society.</w:t>
      </w:r>
    </w:p>
    <w:p w:rsidR="00CF3720" w:rsidRPr="000B0B87" w:rsidRDefault="00CF3720" w:rsidP="000B0B87">
      <w:pPr>
        <w:pStyle w:val="NoSpacing"/>
        <w:numPr>
          <w:ilvl w:val="0"/>
          <w:numId w:val="1"/>
        </w:numPr>
        <w:rPr>
          <w:sz w:val="24"/>
          <w:szCs w:val="24"/>
        </w:rPr>
      </w:pPr>
      <w:r w:rsidRPr="000B0B87">
        <w:rPr>
          <w:sz w:val="24"/>
          <w:szCs w:val="24"/>
        </w:rPr>
        <w:t>Transport costs for participation in external competitions or events.</w:t>
      </w:r>
    </w:p>
    <w:p w:rsidR="00CF3720" w:rsidRPr="000B0B87" w:rsidRDefault="00CF3720" w:rsidP="000B0B87">
      <w:pPr>
        <w:pStyle w:val="NoSpacing"/>
        <w:numPr>
          <w:ilvl w:val="0"/>
          <w:numId w:val="1"/>
        </w:numPr>
        <w:rPr>
          <w:sz w:val="24"/>
          <w:szCs w:val="24"/>
        </w:rPr>
      </w:pPr>
      <w:r w:rsidRPr="000B0B87">
        <w:rPr>
          <w:sz w:val="24"/>
          <w:szCs w:val="24"/>
        </w:rPr>
        <w:t>Accommodation for members attending or participating in Club/Society related events.</w:t>
      </w:r>
    </w:p>
    <w:p w:rsidR="00CF3720" w:rsidRPr="000B0B87" w:rsidRDefault="00CF3720" w:rsidP="000B0B87">
      <w:pPr>
        <w:pStyle w:val="NoSpacing"/>
        <w:numPr>
          <w:ilvl w:val="0"/>
          <w:numId w:val="1"/>
        </w:numPr>
        <w:rPr>
          <w:sz w:val="24"/>
          <w:szCs w:val="24"/>
        </w:rPr>
      </w:pPr>
      <w:r w:rsidRPr="000B0B87">
        <w:rPr>
          <w:sz w:val="24"/>
          <w:szCs w:val="24"/>
        </w:rPr>
        <w:t xml:space="preserve">Meal subsidisation of approx €5 per member for lunch and </w:t>
      </w:r>
      <w:proofErr w:type="spellStart"/>
      <w:r w:rsidRPr="000B0B87">
        <w:rPr>
          <w:sz w:val="24"/>
          <w:szCs w:val="24"/>
        </w:rPr>
        <w:t>aprox</w:t>
      </w:r>
      <w:proofErr w:type="spellEnd"/>
      <w:r w:rsidRPr="000B0B87">
        <w:rPr>
          <w:sz w:val="24"/>
          <w:szCs w:val="24"/>
        </w:rPr>
        <w:t xml:space="preserve"> €10 per member for dinner.</w:t>
      </w:r>
    </w:p>
    <w:p w:rsidR="00CF3720" w:rsidRPr="000B0B87" w:rsidRDefault="00CF3720" w:rsidP="000B0B87">
      <w:pPr>
        <w:pStyle w:val="NoSpacing"/>
        <w:numPr>
          <w:ilvl w:val="0"/>
          <w:numId w:val="1"/>
        </w:numPr>
        <w:rPr>
          <w:sz w:val="24"/>
          <w:szCs w:val="24"/>
        </w:rPr>
      </w:pPr>
      <w:r w:rsidRPr="000B0B87">
        <w:rPr>
          <w:sz w:val="24"/>
          <w:szCs w:val="24"/>
        </w:rPr>
        <w:t>Consumable materials used in the operating or running of your Club/Society.</w:t>
      </w:r>
    </w:p>
    <w:p w:rsidR="00CF3720" w:rsidRPr="000B0B87" w:rsidRDefault="00CF3720" w:rsidP="000B0B87">
      <w:pPr>
        <w:pStyle w:val="NoSpacing"/>
        <w:numPr>
          <w:ilvl w:val="0"/>
          <w:numId w:val="1"/>
        </w:numPr>
        <w:rPr>
          <w:sz w:val="24"/>
          <w:szCs w:val="24"/>
        </w:rPr>
      </w:pPr>
      <w:r w:rsidRPr="000B0B87">
        <w:rPr>
          <w:sz w:val="24"/>
          <w:szCs w:val="24"/>
        </w:rPr>
        <w:t>Affiliation Fees.</w:t>
      </w:r>
    </w:p>
    <w:p w:rsidR="00CF3720" w:rsidRPr="000B0B87" w:rsidRDefault="00CF3720" w:rsidP="000B0B87">
      <w:pPr>
        <w:pStyle w:val="NoSpacing"/>
        <w:numPr>
          <w:ilvl w:val="0"/>
          <w:numId w:val="1"/>
        </w:numPr>
        <w:rPr>
          <w:sz w:val="24"/>
          <w:szCs w:val="24"/>
        </w:rPr>
      </w:pPr>
      <w:r w:rsidRPr="000B0B87">
        <w:rPr>
          <w:sz w:val="24"/>
          <w:szCs w:val="24"/>
        </w:rPr>
        <w:t>Coaching (excluding Development Sports), Speaker fees, Referees fees.</w:t>
      </w:r>
    </w:p>
    <w:p w:rsidR="00CF3720" w:rsidRPr="000B0B87" w:rsidRDefault="00182AA6" w:rsidP="000B0B87">
      <w:pPr>
        <w:pStyle w:val="NoSpacing"/>
        <w:numPr>
          <w:ilvl w:val="0"/>
          <w:numId w:val="1"/>
        </w:numPr>
        <w:rPr>
          <w:sz w:val="24"/>
          <w:szCs w:val="24"/>
        </w:rPr>
      </w:pPr>
      <w:r w:rsidRPr="000B0B87">
        <w:rPr>
          <w:sz w:val="24"/>
          <w:szCs w:val="24"/>
        </w:rPr>
        <w:t>Only competitive gear for team or individual representation of your Club/Society.</w:t>
      </w:r>
    </w:p>
    <w:p w:rsidR="00182AA6" w:rsidRPr="000B0B87" w:rsidRDefault="00056724" w:rsidP="000B0B87">
      <w:pPr>
        <w:pStyle w:val="NoSpacing"/>
        <w:numPr>
          <w:ilvl w:val="0"/>
          <w:numId w:val="1"/>
        </w:numPr>
        <w:rPr>
          <w:sz w:val="24"/>
          <w:szCs w:val="24"/>
        </w:rPr>
      </w:pPr>
      <w:r w:rsidRPr="000B0B87">
        <w:rPr>
          <w:sz w:val="24"/>
          <w:szCs w:val="24"/>
        </w:rPr>
        <w:t xml:space="preserve">Tournament or other Entry Fees, </w:t>
      </w:r>
      <w:r w:rsidR="00182AA6" w:rsidRPr="000B0B87">
        <w:rPr>
          <w:sz w:val="24"/>
          <w:szCs w:val="24"/>
        </w:rPr>
        <w:t>Intervarsity Fees</w:t>
      </w:r>
      <w:r w:rsidRPr="000B0B87">
        <w:rPr>
          <w:sz w:val="24"/>
          <w:szCs w:val="24"/>
        </w:rPr>
        <w:t>,</w:t>
      </w:r>
      <w:r w:rsidR="002E0E49" w:rsidRPr="000B0B87">
        <w:rPr>
          <w:sz w:val="24"/>
          <w:szCs w:val="24"/>
        </w:rPr>
        <w:t xml:space="preserve"> Course Fees for Club/Society events.</w:t>
      </w:r>
    </w:p>
    <w:p w:rsidR="002E0E49" w:rsidRPr="000B0B87" w:rsidRDefault="002E0E49" w:rsidP="000B0B87">
      <w:pPr>
        <w:pStyle w:val="NoSpacing"/>
        <w:numPr>
          <w:ilvl w:val="0"/>
          <w:numId w:val="1"/>
        </w:numPr>
        <w:rPr>
          <w:sz w:val="24"/>
          <w:szCs w:val="24"/>
        </w:rPr>
      </w:pPr>
      <w:r w:rsidRPr="000B0B87">
        <w:rPr>
          <w:sz w:val="24"/>
          <w:szCs w:val="24"/>
        </w:rPr>
        <w:t>Advertising, Promotional, Printed Material for your Club/Society.</w:t>
      </w:r>
    </w:p>
    <w:p w:rsidR="002E0E49" w:rsidRPr="000B0B87" w:rsidRDefault="002E0E49" w:rsidP="000B0B87">
      <w:pPr>
        <w:pStyle w:val="NoSpacing"/>
        <w:numPr>
          <w:ilvl w:val="0"/>
          <w:numId w:val="1"/>
        </w:numPr>
        <w:rPr>
          <w:sz w:val="24"/>
          <w:szCs w:val="24"/>
        </w:rPr>
      </w:pPr>
      <w:r w:rsidRPr="000B0B87">
        <w:rPr>
          <w:sz w:val="24"/>
          <w:szCs w:val="24"/>
        </w:rPr>
        <w:t>Awards, Prizes, Gifts for contributors to your Club/Society.</w:t>
      </w:r>
    </w:p>
    <w:p w:rsidR="002E0E49" w:rsidRPr="000B0B87" w:rsidRDefault="002E0E49" w:rsidP="000B0B87">
      <w:pPr>
        <w:pStyle w:val="NoSpacing"/>
        <w:numPr>
          <w:ilvl w:val="0"/>
          <w:numId w:val="1"/>
        </w:numPr>
        <w:rPr>
          <w:sz w:val="24"/>
          <w:szCs w:val="24"/>
        </w:rPr>
      </w:pPr>
      <w:r w:rsidRPr="000B0B87">
        <w:rPr>
          <w:sz w:val="24"/>
          <w:szCs w:val="24"/>
        </w:rPr>
        <w:t>Clubs &amp; Societies Awards Tickets x5.</w:t>
      </w:r>
    </w:p>
    <w:p w:rsidR="002E0E49" w:rsidRPr="000B0B87" w:rsidRDefault="002E0E49" w:rsidP="000B0B87">
      <w:pPr>
        <w:pStyle w:val="NoSpacing"/>
        <w:numPr>
          <w:ilvl w:val="0"/>
          <w:numId w:val="1"/>
        </w:numPr>
        <w:rPr>
          <w:sz w:val="24"/>
          <w:szCs w:val="24"/>
        </w:rPr>
      </w:pPr>
      <w:r w:rsidRPr="000B0B87">
        <w:rPr>
          <w:sz w:val="24"/>
          <w:szCs w:val="24"/>
        </w:rPr>
        <w:t>Equipment, Equipment Hire, other hire items</w:t>
      </w:r>
      <w:r w:rsidR="00A27175" w:rsidRPr="000B0B87">
        <w:rPr>
          <w:sz w:val="24"/>
          <w:szCs w:val="24"/>
        </w:rPr>
        <w:t xml:space="preserve"> </w:t>
      </w:r>
      <w:r w:rsidRPr="000B0B87">
        <w:rPr>
          <w:sz w:val="24"/>
          <w:szCs w:val="24"/>
        </w:rPr>
        <w:t>e.g. costumes etc.</w:t>
      </w:r>
    </w:p>
    <w:p w:rsidR="002E0E49" w:rsidRPr="000B0B87" w:rsidRDefault="00A27175" w:rsidP="000B0B87">
      <w:pPr>
        <w:pStyle w:val="NoSpacing"/>
        <w:numPr>
          <w:ilvl w:val="0"/>
          <w:numId w:val="1"/>
        </w:numPr>
        <w:rPr>
          <w:sz w:val="24"/>
          <w:szCs w:val="24"/>
        </w:rPr>
      </w:pPr>
      <w:r w:rsidRPr="000B0B87">
        <w:rPr>
          <w:sz w:val="24"/>
          <w:szCs w:val="24"/>
        </w:rPr>
        <w:t>Cleaning, Laundry.</w:t>
      </w:r>
    </w:p>
    <w:p w:rsidR="00A27175" w:rsidRPr="000B0B87" w:rsidRDefault="00A27175" w:rsidP="000B0B87">
      <w:pPr>
        <w:pStyle w:val="NoSpacing"/>
        <w:numPr>
          <w:ilvl w:val="0"/>
          <w:numId w:val="1"/>
        </w:numPr>
        <w:rPr>
          <w:sz w:val="24"/>
          <w:szCs w:val="24"/>
        </w:rPr>
      </w:pPr>
      <w:proofErr w:type="spellStart"/>
      <w:r w:rsidRPr="000B0B87">
        <w:rPr>
          <w:sz w:val="24"/>
          <w:szCs w:val="24"/>
        </w:rPr>
        <w:t>Physio</w:t>
      </w:r>
      <w:proofErr w:type="spellEnd"/>
      <w:r w:rsidRPr="000B0B87">
        <w:rPr>
          <w:sz w:val="24"/>
          <w:szCs w:val="24"/>
        </w:rPr>
        <w:t>.</w:t>
      </w:r>
    </w:p>
    <w:p w:rsidR="00A27175" w:rsidRPr="000B0B87" w:rsidRDefault="00A27175" w:rsidP="000B0B87">
      <w:pPr>
        <w:pStyle w:val="NoSpacing"/>
        <w:numPr>
          <w:ilvl w:val="0"/>
          <w:numId w:val="1"/>
        </w:numPr>
        <w:rPr>
          <w:sz w:val="24"/>
          <w:szCs w:val="24"/>
        </w:rPr>
      </w:pPr>
      <w:r w:rsidRPr="000B0B87">
        <w:rPr>
          <w:sz w:val="24"/>
          <w:szCs w:val="24"/>
        </w:rPr>
        <w:t>Play, Music Rights.</w:t>
      </w:r>
    </w:p>
    <w:p w:rsidR="00A27175" w:rsidRPr="000B0B87" w:rsidRDefault="00A27175" w:rsidP="000B0B87">
      <w:pPr>
        <w:pStyle w:val="NoSpacing"/>
        <w:numPr>
          <w:ilvl w:val="0"/>
          <w:numId w:val="1"/>
        </w:numPr>
        <w:rPr>
          <w:sz w:val="24"/>
          <w:szCs w:val="24"/>
        </w:rPr>
      </w:pPr>
      <w:r w:rsidRPr="000B0B87">
        <w:rPr>
          <w:sz w:val="24"/>
          <w:szCs w:val="24"/>
        </w:rPr>
        <w:t>Training fees for updating members.</w:t>
      </w:r>
    </w:p>
    <w:p w:rsidR="00A27175" w:rsidRPr="000B0B87" w:rsidRDefault="00A27175" w:rsidP="000B0B87">
      <w:pPr>
        <w:pStyle w:val="NoSpacing"/>
        <w:numPr>
          <w:ilvl w:val="0"/>
          <w:numId w:val="1"/>
        </w:numPr>
        <w:rPr>
          <w:sz w:val="24"/>
          <w:szCs w:val="24"/>
        </w:rPr>
      </w:pPr>
      <w:r w:rsidRPr="000B0B87">
        <w:rPr>
          <w:sz w:val="24"/>
          <w:szCs w:val="24"/>
        </w:rPr>
        <w:t>AGM/EGM expenses (Wine permitted on a reasonable level).</w:t>
      </w:r>
    </w:p>
    <w:p w:rsidR="00A27175" w:rsidRPr="000B0B87" w:rsidRDefault="00A27175" w:rsidP="000B0B87">
      <w:pPr>
        <w:pStyle w:val="NoSpacing"/>
        <w:numPr>
          <w:ilvl w:val="0"/>
          <w:numId w:val="1"/>
        </w:numPr>
        <w:rPr>
          <w:sz w:val="24"/>
          <w:szCs w:val="24"/>
        </w:rPr>
      </w:pPr>
      <w:r w:rsidRPr="000B0B87">
        <w:rPr>
          <w:sz w:val="24"/>
          <w:szCs w:val="24"/>
        </w:rPr>
        <w:t>Bank Charges and Fees.</w:t>
      </w:r>
    </w:p>
    <w:p w:rsidR="00A27175" w:rsidRPr="000B0B87" w:rsidRDefault="00A27175" w:rsidP="000B0B87">
      <w:pPr>
        <w:pStyle w:val="NoSpacing"/>
        <w:numPr>
          <w:ilvl w:val="0"/>
          <w:numId w:val="1"/>
        </w:numPr>
        <w:rPr>
          <w:sz w:val="24"/>
          <w:szCs w:val="24"/>
        </w:rPr>
      </w:pPr>
      <w:r w:rsidRPr="000B0B87">
        <w:rPr>
          <w:sz w:val="24"/>
          <w:szCs w:val="24"/>
        </w:rPr>
        <w:t>Any other expenditure related to the core operations of your Club/Society.</w:t>
      </w:r>
    </w:p>
    <w:p w:rsidR="00A27175" w:rsidRPr="000B0B87" w:rsidRDefault="00A27175" w:rsidP="002E0E49">
      <w:pPr>
        <w:pStyle w:val="NoSpacing"/>
        <w:rPr>
          <w:sz w:val="24"/>
          <w:szCs w:val="24"/>
        </w:rPr>
      </w:pPr>
    </w:p>
    <w:p w:rsidR="00A27175" w:rsidRDefault="00A27175" w:rsidP="002E0E49">
      <w:pPr>
        <w:pStyle w:val="NoSpacing"/>
        <w:rPr>
          <w:b/>
          <w:sz w:val="32"/>
          <w:szCs w:val="32"/>
          <w:u w:val="single"/>
        </w:rPr>
      </w:pPr>
      <w:r w:rsidRPr="00A27175">
        <w:rPr>
          <w:b/>
          <w:sz w:val="32"/>
          <w:szCs w:val="32"/>
          <w:u w:val="single"/>
        </w:rPr>
        <w:t>Unapproved Expenditure from your Capitation Money</w:t>
      </w:r>
    </w:p>
    <w:p w:rsidR="00A27175" w:rsidRPr="000B0B87" w:rsidRDefault="00A27175" w:rsidP="000B0B87">
      <w:pPr>
        <w:pStyle w:val="NoSpacing"/>
        <w:numPr>
          <w:ilvl w:val="0"/>
          <w:numId w:val="2"/>
        </w:numPr>
        <w:rPr>
          <w:sz w:val="24"/>
          <w:szCs w:val="24"/>
        </w:rPr>
      </w:pPr>
      <w:r w:rsidRPr="000B0B87">
        <w:rPr>
          <w:sz w:val="24"/>
          <w:szCs w:val="24"/>
        </w:rPr>
        <w:t>Alcohol.</w:t>
      </w:r>
    </w:p>
    <w:p w:rsidR="00A27175" w:rsidRPr="000B0B87" w:rsidRDefault="00A27175" w:rsidP="000B0B87">
      <w:pPr>
        <w:pStyle w:val="NoSpacing"/>
        <w:numPr>
          <w:ilvl w:val="0"/>
          <w:numId w:val="2"/>
        </w:numPr>
        <w:rPr>
          <w:sz w:val="24"/>
          <w:szCs w:val="24"/>
        </w:rPr>
      </w:pPr>
      <w:r w:rsidRPr="000B0B87">
        <w:rPr>
          <w:sz w:val="24"/>
          <w:szCs w:val="24"/>
        </w:rPr>
        <w:t>Club/Society Balls.  These must be fully covered by ticket prices or subsidised by Club/Society fundraising.</w:t>
      </w:r>
    </w:p>
    <w:p w:rsidR="00A27175" w:rsidRPr="000B0B87" w:rsidRDefault="00A27175" w:rsidP="000B0B87">
      <w:pPr>
        <w:pStyle w:val="NoSpacing"/>
        <w:numPr>
          <w:ilvl w:val="0"/>
          <w:numId w:val="2"/>
        </w:numPr>
        <w:rPr>
          <w:sz w:val="24"/>
          <w:szCs w:val="24"/>
        </w:rPr>
      </w:pPr>
      <w:r w:rsidRPr="000B0B87">
        <w:rPr>
          <w:sz w:val="24"/>
          <w:szCs w:val="24"/>
        </w:rPr>
        <w:t>Leisure Wear (contributions from members must be made).</w:t>
      </w:r>
    </w:p>
    <w:p w:rsidR="00A27175" w:rsidRPr="000B0B87" w:rsidRDefault="00A27175" w:rsidP="000B0B87">
      <w:pPr>
        <w:pStyle w:val="NoSpacing"/>
        <w:numPr>
          <w:ilvl w:val="0"/>
          <w:numId w:val="2"/>
        </w:numPr>
        <w:rPr>
          <w:sz w:val="24"/>
          <w:szCs w:val="24"/>
        </w:rPr>
      </w:pPr>
      <w:r w:rsidRPr="000B0B87">
        <w:rPr>
          <w:sz w:val="24"/>
          <w:szCs w:val="24"/>
        </w:rPr>
        <w:t>Social Meals (allowances applied).</w:t>
      </w:r>
    </w:p>
    <w:p w:rsidR="00B345B2" w:rsidRPr="000B0B87" w:rsidRDefault="00B345B2" w:rsidP="000B0B87">
      <w:pPr>
        <w:pStyle w:val="NoSpacing"/>
        <w:numPr>
          <w:ilvl w:val="0"/>
          <w:numId w:val="2"/>
        </w:numPr>
        <w:rPr>
          <w:sz w:val="24"/>
          <w:szCs w:val="24"/>
        </w:rPr>
      </w:pPr>
      <w:r w:rsidRPr="000B0B87">
        <w:rPr>
          <w:sz w:val="24"/>
          <w:szCs w:val="24"/>
        </w:rPr>
        <w:t>Any expenditure on unlawful or inappropriate activity.</w:t>
      </w:r>
    </w:p>
    <w:p w:rsidR="00B345B2" w:rsidRPr="000B0B87" w:rsidRDefault="00B345B2" w:rsidP="002E0E49">
      <w:pPr>
        <w:pStyle w:val="NoSpacing"/>
        <w:rPr>
          <w:sz w:val="24"/>
          <w:szCs w:val="24"/>
        </w:rPr>
      </w:pPr>
    </w:p>
    <w:p w:rsidR="00B345B2" w:rsidRDefault="00B345B2" w:rsidP="002E0E49">
      <w:pPr>
        <w:pStyle w:val="NoSpacing"/>
        <w:rPr>
          <w:b/>
          <w:sz w:val="32"/>
          <w:szCs w:val="32"/>
          <w:u w:val="single"/>
        </w:rPr>
      </w:pPr>
      <w:proofErr w:type="gramStart"/>
      <w:r w:rsidRPr="00B345B2">
        <w:rPr>
          <w:b/>
          <w:sz w:val="32"/>
          <w:szCs w:val="32"/>
          <w:u w:val="single"/>
        </w:rPr>
        <w:t>Additional Requirements.</w:t>
      </w:r>
      <w:proofErr w:type="gramEnd"/>
    </w:p>
    <w:p w:rsidR="00B345B2" w:rsidRPr="000B0B87" w:rsidRDefault="00B345B2" w:rsidP="000B0B87">
      <w:pPr>
        <w:pStyle w:val="NoSpacing"/>
        <w:numPr>
          <w:ilvl w:val="0"/>
          <w:numId w:val="3"/>
        </w:numPr>
        <w:rPr>
          <w:sz w:val="24"/>
          <w:szCs w:val="24"/>
        </w:rPr>
      </w:pPr>
      <w:r w:rsidRPr="000B0B87">
        <w:rPr>
          <w:sz w:val="24"/>
          <w:szCs w:val="24"/>
        </w:rPr>
        <w:t>Two signatories on all expenditure (one of these must be the current Treasurer for Club/Society).</w:t>
      </w:r>
    </w:p>
    <w:sectPr w:rsidR="00B345B2" w:rsidRPr="000B0B87" w:rsidSect="00B15740">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0BC" w:rsidRDefault="003150BC" w:rsidP="00302B4B">
      <w:pPr>
        <w:spacing w:after="0" w:line="240" w:lineRule="auto"/>
      </w:pPr>
      <w:r>
        <w:separator/>
      </w:r>
    </w:p>
  </w:endnote>
  <w:endnote w:type="continuationSeparator" w:id="0">
    <w:p w:rsidR="003150BC" w:rsidRDefault="003150BC" w:rsidP="00302B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0BC" w:rsidRDefault="003150BC" w:rsidP="00302B4B">
      <w:pPr>
        <w:spacing w:after="0" w:line="240" w:lineRule="auto"/>
      </w:pPr>
      <w:r>
        <w:separator/>
      </w:r>
    </w:p>
  </w:footnote>
  <w:footnote w:type="continuationSeparator" w:id="0">
    <w:p w:rsidR="003150BC" w:rsidRDefault="003150BC" w:rsidP="00302B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B4B" w:rsidRDefault="00302B4B">
    <w:pPr>
      <w:pStyle w:val="Header"/>
    </w:pPr>
    <w:r w:rsidRPr="00302B4B">
      <w:drawing>
        <wp:inline distT="0" distB="0" distL="0" distR="0">
          <wp:extent cx="1397762" cy="627737"/>
          <wp:effectExtent l="0" t="0" r="0" b="1270"/>
          <wp:docPr id="2" name="Picture 1" descr="Maynooth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ynooth University"/>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9130" cy="628351"/>
                  </a:xfrm>
                  <a:prstGeom prst="rect">
                    <a:avLst/>
                  </a:prstGeom>
                  <a:noFill/>
                  <a:ln>
                    <a:noFill/>
                  </a:ln>
                </pic:spPr>
              </pic:pic>
            </a:graphicData>
          </a:graphic>
        </wp:inline>
      </w:drawing>
    </w:r>
    <w:r>
      <w:t xml:space="preserve">                                                                                            </w:t>
    </w:r>
    <w:r>
      <w:rPr>
        <w:noProof/>
        <w:lang w:eastAsia="en-IE"/>
      </w:rPr>
      <w:drawing>
        <wp:inline distT="0" distB="0" distL="0" distR="0">
          <wp:extent cx="1171575" cy="495300"/>
          <wp:effectExtent l="19050" t="0" r="9525" b="0"/>
          <wp:docPr id="1" name="Picture 1" descr="C:\Users\mbanahan\Downloads\New Image o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banahan\Downloads\New Image online.png"/>
                  <pic:cNvPicPr>
                    <a:picLocks noChangeAspect="1" noChangeArrowheads="1"/>
                  </pic:cNvPicPr>
                </pic:nvPicPr>
                <pic:blipFill>
                  <a:blip r:embed="rId2"/>
                  <a:srcRect/>
                  <a:stretch>
                    <a:fillRect/>
                  </a:stretch>
                </pic:blipFill>
                <pic:spPr bwMode="auto">
                  <a:xfrm>
                    <a:off x="0" y="0"/>
                    <a:ext cx="1171575" cy="495300"/>
                  </a:xfrm>
                  <a:prstGeom prst="rect">
                    <a:avLst/>
                  </a:prstGeom>
                  <a:noFill/>
                  <a:ln w="9525">
                    <a:noFill/>
                    <a:miter lim="800000"/>
                    <a:headEnd/>
                    <a:tailEnd/>
                  </a:ln>
                </pic:spPr>
              </pic:pic>
            </a:graphicData>
          </a:graphic>
        </wp:inline>
      </w:drawing>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7CC8"/>
    <w:multiLevelType w:val="hybridMultilevel"/>
    <w:tmpl w:val="93EE8F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E984842"/>
    <w:multiLevelType w:val="hybridMultilevel"/>
    <w:tmpl w:val="7B7CD9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4A1373CA"/>
    <w:multiLevelType w:val="hybridMultilevel"/>
    <w:tmpl w:val="A2B8EBC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A7FAA"/>
    <w:rsid w:val="0001343F"/>
    <w:rsid w:val="00056724"/>
    <w:rsid w:val="000B0B87"/>
    <w:rsid w:val="00182AA6"/>
    <w:rsid w:val="002D20CE"/>
    <w:rsid w:val="002E0E49"/>
    <w:rsid w:val="00302B4B"/>
    <w:rsid w:val="003150BC"/>
    <w:rsid w:val="00A27175"/>
    <w:rsid w:val="00B15740"/>
    <w:rsid w:val="00B345B2"/>
    <w:rsid w:val="00BA7FAA"/>
    <w:rsid w:val="00CF372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7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2B4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02B4B"/>
  </w:style>
  <w:style w:type="paragraph" w:styleId="Footer">
    <w:name w:val="footer"/>
    <w:basedOn w:val="Normal"/>
    <w:link w:val="FooterChar"/>
    <w:uiPriority w:val="99"/>
    <w:semiHidden/>
    <w:unhideWhenUsed/>
    <w:rsid w:val="00302B4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02B4B"/>
  </w:style>
  <w:style w:type="paragraph" w:styleId="BalloonText">
    <w:name w:val="Balloon Text"/>
    <w:basedOn w:val="Normal"/>
    <w:link w:val="BalloonTextChar"/>
    <w:uiPriority w:val="99"/>
    <w:semiHidden/>
    <w:unhideWhenUsed/>
    <w:rsid w:val="00302B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B4B"/>
    <w:rPr>
      <w:rFonts w:ascii="Tahoma" w:hAnsi="Tahoma" w:cs="Tahoma"/>
      <w:sz w:val="16"/>
      <w:szCs w:val="16"/>
    </w:rPr>
  </w:style>
  <w:style w:type="paragraph" w:styleId="NoSpacing">
    <w:name w:val="No Spacing"/>
    <w:uiPriority w:val="1"/>
    <w:qFormat/>
    <w:rsid w:val="00CF372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mbanahan</dc:creator>
  <cp:lastModifiedBy>mbanahan</cp:lastModifiedBy>
  <cp:revision>4</cp:revision>
  <dcterms:created xsi:type="dcterms:W3CDTF">2016-11-08T14:57:00Z</dcterms:created>
  <dcterms:modified xsi:type="dcterms:W3CDTF">2016-11-08T16:21:00Z</dcterms:modified>
</cp:coreProperties>
</file>