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E4" w:rsidRDefault="00C346E4" w:rsidP="00C346E4">
      <w:pPr>
        <w:pStyle w:val="Heading2"/>
        <w:jc w:val="center"/>
        <w:rPr>
          <w:rFonts w:ascii="Tahoma" w:hAnsi="Tahoma" w:cs="Tahoma"/>
          <w:color w:val="auto"/>
          <w:sz w:val="52"/>
          <w:szCs w:val="52"/>
          <w:shd w:val="clear" w:color="auto" w:fill="FFFFFF"/>
        </w:rPr>
      </w:pPr>
      <w:bookmarkStart w:id="0" w:name="_Toc399254033"/>
    </w:p>
    <w:p w:rsidR="00C346E4" w:rsidRPr="00D7591F" w:rsidRDefault="00C346E4" w:rsidP="00C346E4">
      <w:pPr>
        <w:pStyle w:val="Heading2"/>
        <w:jc w:val="center"/>
        <w:rPr>
          <w:rFonts w:ascii="Tahoma" w:hAnsi="Tahoma" w:cs="Tahoma"/>
          <w:color w:val="auto"/>
          <w:sz w:val="52"/>
          <w:szCs w:val="52"/>
          <w:shd w:val="clear" w:color="auto" w:fill="FFFFFF"/>
        </w:rPr>
      </w:pPr>
      <w:r w:rsidRPr="00D7591F">
        <w:rPr>
          <w:rFonts w:ascii="Tahoma" w:hAnsi="Tahoma" w:cs="Tahoma"/>
          <w:color w:val="auto"/>
          <w:sz w:val="52"/>
          <w:szCs w:val="52"/>
          <w:shd w:val="clear" w:color="auto" w:fill="FFFFFF"/>
        </w:rPr>
        <w:t>STUDENT SPORT IRELAND</w:t>
      </w:r>
      <w:bookmarkEnd w:id="0"/>
    </w:p>
    <w:p w:rsidR="00C346E4" w:rsidRPr="00AD14EB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i/>
          <w:color w:val="333333"/>
        </w:rPr>
      </w:pPr>
      <w:r w:rsidRPr="00AD14EB">
        <w:rPr>
          <w:rFonts w:asciiTheme="minorHAnsi" w:hAnsiTheme="minorHAnsi" w:cs="Arial"/>
          <w:i/>
          <w:color w:val="333333"/>
        </w:rPr>
        <w:t>As the governing body of third level sport in Ireland Student Sport Ireland’s</w:t>
      </w:r>
      <w:r w:rsidRPr="00AD14EB">
        <w:rPr>
          <w:rStyle w:val="apple-converted-space"/>
          <w:rFonts w:asciiTheme="minorHAnsi" w:hAnsiTheme="minorHAnsi" w:cs="Arial"/>
          <w:b/>
          <w:bCs/>
          <w:i/>
          <w:color w:val="333333"/>
        </w:rPr>
        <w:t> </w:t>
      </w:r>
      <w:r w:rsidRPr="00AD14EB">
        <w:rPr>
          <w:rStyle w:val="Strong"/>
          <w:rFonts w:asciiTheme="minorHAnsi" w:hAnsiTheme="minorHAnsi" w:cs="Arial"/>
          <w:i/>
          <w:color w:val="333333"/>
        </w:rPr>
        <w:t>vision</w:t>
      </w:r>
      <w:r w:rsidRPr="00AD14EB">
        <w:rPr>
          <w:rStyle w:val="apple-converted-space"/>
          <w:rFonts w:asciiTheme="minorHAnsi" w:hAnsiTheme="minorHAnsi" w:cs="Arial"/>
          <w:b/>
          <w:bCs/>
          <w:i/>
          <w:color w:val="333333"/>
        </w:rPr>
        <w:t> </w:t>
      </w:r>
      <w:r w:rsidRPr="00AD14EB">
        <w:rPr>
          <w:rFonts w:asciiTheme="minorHAnsi" w:hAnsiTheme="minorHAnsi" w:cs="Arial"/>
          <w:i/>
          <w:color w:val="333333"/>
        </w:rPr>
        <w:t>is to work in partnership with national and international bodies identifying pathways for college communities to participate, compete and develop through sport and physical activity.</w:t>
      </w: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  <w:r>
        <w:rPr>
          <w:rFonts w:ascii="Tahoma" w:hAnsi="Tahoma" w:cs="Tahoma"/>
          <w:noProof/>
          <w:color w:val="333333"/>
          <w:sz w:val="19"/>
          <w:szCs w:val="19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945515</wp:posOffset>
            </wp:positionH>
            <wp:positionV relativeFrom="paragraph">
              <wp:posOffset>170048</wp:posOffset>
            </wp:positionV>
            <wp:extent cx="3825875" cy="1515745"/>
            <wp:effectExtent l="0" t="0" r="3175" b="8255"/>
            <wp:wrapNone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875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D14EB">
        <w:rPr>
          <w:rFonts w:asciiTheme="minorHAnsi" w:hAnsiTheme="minorHAnsi" w:cs="Arial"/>
          <w:i/>
          <w:color w:val="333333"/>
        </w:rPr>
        <w:t>Student Sport Ireland’s</w:t>
      </w:r>
      <w:r w:rsidRPr="00AD14EB">
        <w:rPr>
          <w:rStyle w:val="apple-converted-space"/>
          <w:rFonts w:asciiTheme="minorHAnsi" w:hAnsiTheme="minorHAnsi" w:cs="Arial"/>
          <w:i/>
          <w:color w:val="333333"/>
        </w:rPr>
        <w:t> </w:t>
      </w:r>
      <w:r w:rsidRPr="00AD14EB">
        <w:rPr>
          <w:rStyle w:val="Strong"/>
          <w:rFonts w:asciiTheme="minorHAnsi" w:hAnsiTheme="minorHAnsi" w:cs="Arial"/>
          <w:i/>
          <w:color w:val="333333"/>
        </w:rPr>
        <w:t>mission</w:t>
      </w:r>
      <w:r w:rsidRPr="00AD14EB">
        <w:rPr>
          <w:rStyle w:val="apple-converted-space"/>
          <w:rFonts w:asciiTheme="minorHAnsi" w:hAnsiTheme="minorHAnsi" w:cs="Arial"/>
          <w:b/>
          <w:bCs/>
          <w:i/>
          <w:color w:val="333333"/>
        </w:rPr>
        <w:t> </w:t>
      </w:r>
      <w:r w:rsidRPr="00AD14EB">
        <w:rPr>
          <w:rFonts w:asciiTheme="minorHAnsi" w:hAnsiTheme="minorHAnsi" w:cs="Arial"/>
          <w:i/>
          <w:color w:val="333333"/>
        </w:rPr>
        <w:t>is to promote and develop third level sport in Ireland</w:t>
      </w:r>
      <w:r w:rsidRPr="00AD14EB">
        <w:rPr>
          <w:rFonts w:asciiTheme="minorHAnsi" w:hAnsiTheme="minorHAnsi" w:cs="Arial"/>
          <w:color w:val="333333"/>
        </w:rPr>
        <w:t>.</w:t>
      </w: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</w:rPr>
      </w:pPr>
    </w:p>
    <w:p w:rsidR="00C346E4" w:rsidRPr="00AD14EB" w:rsidRDefault="00C346E4" w:rsidP="00C346E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333333"/>
          <w:sz w:val="28"/>
        </w:rPr>
      </w:pPr>
      <w:r w:rsidRPr="00AD14EB">
        <w:rPr>
          <w:rFonts w:asciiTheme="minorHAnsi" w:hAnsiTheme="minorHAnsi" w:cs="Arial"/>
          <w:color w:val="333333"/>
          <w:sz w:val="28"/>
        </w:rPr>
        <w:t>Benefits of the membership:</w:t>
      </w:r>
    </w:p>
    <w:p w:rsidR="00C346E4" w:rsidRPr="00AD14EB" w:rsidRDefault="00C346E4" w:rsidP="00C346E4">
      <w:pPr>
        <w:numPr>
          <w:ilvl w:val="0"/>
          <w:numId w:val="1"/>
        </w:numPr>
        <w:shd w:val="clear" w:color="auto" w:fill="FFFFFF"/>
        <w:spacing w:after="0" w:line="296" w:lineRule="atLeast"/>
        <w:ind w:left="270"/>
        <w:textAlignment w:val="baseline"/>
        <w:rPr>
          <w:rFonts w:eastAsia="Times New Roman" w:cs="Arial"/>
          <w:color w:val="333333"/>
          <w:sz w:val="28"/>
          <w:szCs w:val="24"/>
          <w:lang w:val="en-IE" w:eastAsia="en-IE"/>
        </w:rPr>
      </w:pP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>The opportunity for students to participate in competitive well organised competitions across 10 individual sports;</w:t>
      </w:r>
    </w:p>
    <w:p w:rsidR="00C346E4" w:rsidRPr="00AD14EB" w:rsidRDefault="00C346E4" w:rsidP="00C346E4">
      <w:pPr>
        <w:numPr>
          <w:ilvl w:val="0"/>
          <w:numId w:val="1"/>
        </w:numPr>
        <w:shd w:val="clear" w:color="auto" w:fill="FFFFFF"/>
        <w:spacing w:after="0" w:line="296" w:lineRule="atLeast"/>
        <w:ind w:left="270"/>
        <w:textAlignment w:val="baseline"/>
        <w:rPr>
          <w:rFonts w:eastAsia="Times New Roman" w:cs="Arial"/>
          <w:color w:val="333333"/>
          <w:sz w:val="28"/>
          <w:szCs w:val="24"/>
          <w:lang w:val="en-IE" w:eastAsia="en-IE"/>
        </w:rPr>
      </w:pP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>The opportunity for elite athletes to represent their colleges and county in international university competitions;</w:t>
      </w:r>
    </w:p>
    <w:p w:rsidR="00C346E4" w:rsidRPr="00AD14EB" w:rsidRDefault="00C346E4" w:rsidP="00C346E4">
      <w:pPr>
        <w:numPr>
          <w:ilvl w:val="0"/>
          <w:numId w:val="1"/>
        </w:numPr>
        <w:shd w:val="clear" w:color="auto" w:fill="FFFFFF"/>
        <w:spacing w:after="0" w:line="296" w:lineRule="atLeast"/>
        <w:ind w:left="270"/>
        <w:textAlignment w:val="baseline"/>
        <w:rPr>
          <w:rFonts w:eastAsia="Times New Roman" w:cs="Arial"/>
          <w:color w:val="333333"/>
          <w:sz w:val="28"/>
          <w:szCs w:val="24"/>
          <w:lang w:val="en-IE" w:eastAsia="en-IE"/>
        </w:rPr>
      </w:pP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>Recognition of the work of member institutions intervarsity organising committees via the annual Intercollegiate Events of the Year awards;</w:t>
      </w:r>
    </w:p>
    <w:p w:rsidR="00C346E4" w:rsidRPr="00AD14EB" w:rsidRDefault="00C346E4" w:rsidP="00C346E4">
      <w:pPr>
        <w:numPr>
          <w:ilvl w:val="0"/>
          <w:numId w:val="1"/>
        </w:numPr>
        <w:shd w:val="clear" w:color="auto" w:fill="FFFFFF"/>
        <w:spacing w:after="0" w:line="296" w:lineRule="atLeast"/>
        <w:ind w:left="270"/>
        <w:textAlignment w:val="baseline"/>
        <w:rPr>
          <w:rFonts w:eastAsia="Times New Roman" w:cs="Arial"/>
          <w:color w:val="333333"/>
          <w:sz w:val="28"/>
          <w:szCs w:val="24"/>
          <w:lang w:val="en-IE" w:eastAsia="en-IE"/>
        </w:rPr>
      </w:pP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>The opportunity for member representatives to share information and best practice and influence policy during</w:t>
      </w:r>
      <w:r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 SSI</w:t>
      </w: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 Committee meetings and annual networking events;</w:t>
      </w:r>
    </w:p>
    <w:p w:rsidR="00C346E4" w:rsidRPr="00AD14EB" w:rsidRDefault="00C346E4" w:rsidP="00C346E4">
      <w:pPr>
        <w:numPr>
          <w:ilvl w:val="0"/>
          <w:numId w:val="1"/>
        </w:numPr>
        <w:shd w:val="clear" w:color="auto" w:fill="FFFFFF"/>
        <w:spacing w:after="0" w:line="296" w:lineRule="atLeast"/>
        <w:ind w:left="270"/>
        <w:textAlignment w:val="baseline"/>
        <w:rPr>
          <w:rFonts w:eastAsia="Times New Roman" w:cs="Arial"/>
          <w:color w:val="333333"/>
          <w:sz w:val="28"/>
          <w:szCs w:val="24"/>
          <w:lang w:val="en-IE" w:eastAsia="en-IE"/>
        </w:rPr>
      </w:pP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Facility for members to receive/circulate information from/with members institutions, NGBS and other sporting bodies via the </w:t>
      </w:r>
      <w:r>
        <w:rPr>
          <w:rFonts w:eastAsia="Times New Roman" w:cs="Arial"/>
          <w:color w:val="333333"/>
          <w:sz w:val="28"/>
          <w:szCs w:val="24"/>
          <w:lang w:val="en-IE" w:eastAsia="en-IE"/>
        </w:rPr>
        <w:t>SSI</w:t>
      </w: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 web site and emails networks;</w:t>
      </w:r>
    </w:p>
    <w:p w:rsidR="00C346E4" w:rsidRPr="00AD14EB" w:rsidRDefault="00C346E4" w:rsidP="00C346E4">
      <w:pPr>
        <w:numPr>
          <w:ilvl w:val="0"/>
          <w:numId w:val="1"/>
        </w:numPr>
        <w:shd w:val="clear" w:color="auto" w:fill="FFFFFF"/>
        <w:spacing w:after="0" w:line="296" w:lineRule="atLeast"/>
        <w:ind w:left="270"/>
        <w:textAlignment w:val="baseline"/>
        <w:rPr>
          <w:rFonts w:eastAsia="Times New Roman" w:cs="Arial"/>
          <w:color w:val="333333"/>
          <w:sz w:val="28"/>
          <w:szCs w:val="24"/>
          <w:lang w:val="en-IE" w:eastAsia="en-IE"/>
        </w:rPr>
      </w:pP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>Opportunity to inform and guide the work and activities of the Association through membership of the</w:t>
      </w:r>
      <w:r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 SSI</w:t>
      </w: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 Board, Committees and working group;</w:t>
      </w:r>
    </w:p>
    <w:p w:rsidR="00C346E4" w:rsidRPr="00AD14EB" w:rsidRDefault="00C346E4" w:rsidP="00C346E4">
      <w:pPr>
        <w:numPr>
          <w:ilvl w:val="0"/>
          <w:numId w:val="1"/>
        </w:numPr>
        <w:shd w:val="clear" w:color="auto" w:fill="FFFFFF"/>
        <w:spacing w:after="0" w:line="296" w:lineRule="atLeast"/>
        <w:ind w:left="270"/>
        <w:textAlignment w:val="baseline"/>
        <w:rPr>
          <w:rFonts w:eastAsia="Times New Roman" w:cs="Arial"/>
          <w:color w:val="333333"/>
          <w:sz w:val="28"/>
          <w:szCs w:val="24"/>
          <w:lang w:val="en-IE" w:eastAsia="en-IE"/>
        </w:rPr>
      </w:pP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>Facility to influence local and national sports and physical activity policies through</w:t>
      </w:r>
      <w:r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 SSI’s</w:t>
      </w:r>
      <w:r w:rsidRPr="00AD14EB">
        <w:rPr>
          <w:rFonts w:eastAsia="Times New Roman" w:cs="Arial"/>
          <w:color w:val="333333"/>
          <w:sz w:val="28"/>
          <w:szCs w:val="24"/>
          <w:lang w:val="en-IE" w:eastAsia="en-IE"/>
        </w:rPr>
        <w:t xml:space="preserve"> lobbying and representation activities.</w:t>
      </w:r>
    </w:p>
    <w:p w:rsidR="00C346E4" w:rsidRDefault="00C346E4" w:rsidP="00C346E4">
      <w:pPr>
        <w:pStyle w:val="NormalWeb"/>
        <w:shd w:val="clear" w:color="auto" w:fill="FFFFFF"/>
        <w:spacing w:before="0" w:beforeAutospacing="0" w:after="300" w:afterAutospacing="0" w:line="296" w:lineRule="atLeast"/>
        <w:textAlignment w:val="baseline"/>
        <w:rPr>
          <w:rFonts w:ascii="Arial" w:hAnsi="Arial" w:cs="Arial"/>
          <w:color w:val="333333"/>
          <w:sz w:val="28"/>
          <w:szCs w:val="20"/>
        </w:rPr>
      </w:pPr>
    </w:p>
    <w:p w:rsidR="00A64DF3" w:rsidRPr="00C346E4" w:rsidRDefault="00A64DF3">
      <w:pPr>
        <w:rPr>
          <w:lang w:val="en-IE"/>
        </w:rPr>
      </w:pPr>
    </w:p>
    <w:sectPr w:rsidR="00A64DF3" w:rsidRPr="00C346E4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71A39"/>
    <w:multiLevelType w:val="multilevel"/>
    <w:tmpl w:val="51C8E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6E4"/>
    <w:rsid w:val="00A64DF3"/>
    <w:rsid w:val="00C3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6E4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6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46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apple-converted-space">
    <w:name w:val="apple-converted-space"/>
    <w:basedOn w:val="DefaultParagraphFont"/>
    <w:rsid w:val="00C346E4"/>
  </w:style>
  <w:style w:type="character" w:styleId="Strong">
    <w:name w:val="Strong"/>
    <w:basedOn w:val="DefaultParagraphFont"/>
    <w:uiPriority w:val="22"/>
    <w:qFormat/>
    <w:rsid w:val="00C346E4"/>
    <w:rPr>
      <w:b/>
      <w:bCs/>
    </w:rPr>
  </w:style>
  <w:style w:type="paragraph" w:styleId="NormalWeb">
    <w:name w:val="Normal (Web)"/>
    <w:basedOn w:val="Normal"/>
    <w:uiPriority w:val="99"/>
    <w:unhideWhenUsed/>
    <w:rsid w:val="00C34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2016-06-13T14:01:00Z</dcterms:created>
  <dcterms:modified xsi:type="dcterms:W3CDTF">2016-06-13T14:01:00Z</dcterms:modified>
</cp:coreProperties>
</file>